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F19" w:rsidRPr="00B85F19" w:rsidRDefault="00B85F19" w:rsidP="00B85F19">
      <w:pPr>
        <w:pStyle w:val="a3"/>
        <w:jc w:val="center"/>
        <w:rPr>
          <w:rFonts w:ascii="Times New Roman" w:hAnsi="Times New Roman" w:cs="Times New Roman"/>
          <w:b/>
          <w:sz w:val="28"/>
          <w:szCs w:val="28"/>
        </w:rPr>
      </w:pPr>
      <w:r w:rsidRPr="00B85F19">
        <w:rPr>
          <w:rFonts w:ascii="Times New Roman" w:hAnsi="Times New Roman" w:cs="Times New Roman"/>
          <w:b/>
          <w:sz w:val="28"/>
          <w:szCs w:val="28"/>
        </w:rPr>
        <w:t>СОВЕТ ДЕПУТАТОВ МУНИЦИПАЛЬНОГО ОБРАЗОВАНИЯ</w:t>
      </w:r>
    </w:p>
    <w:p w:rsidR="00B85F19" w:rsidRPr="00B85F19" w:rsidRDefault="00B85F19" w:rsidP="00B85F19">
      <w:pPr>
        <w:pStyle w:val="a3"/>
        <w:jc w:val="center"/>
        <w:rPr>
          <w:rFonts w:ascii="Times New Roman" w:hAnsi="Times New Roman" w:cs="Times New Roman"/>
          <w:b/>
          <w:sz w:val="28"/>
          <w:szCs w:val="28"/>
        </w:rPr>
      </w:pPr>
      <w:r w:rsidRPr="00B85F19">
        <w:rPr>
          <w:rFonts w:ascii="Times New Roman" w:hAnsi="Times New Roman" w:cs="Times New Roman"/>
          <w:b/>
          <w:sz w:val="28"/>
          <w:szCs w:val="28"/>
        </w:rPr>
        <w:t>«МУХОРШИБИРСКИЙ РАЙОН»</w:t>
      </w:r>
    </w:p>
    <w:p w:rsidR="00B85F19" w:rsidRPr="00B85F19" w:rsidRDefault="00B85F19" w:rsidP="00B85F19">
      <w:pPr>
        <w:pStyle w:val="a3"/>
        <w:jc w:val="center"/>
        <w:rPr>
          <w:rFonts w:ascii="Times New Roman" w:hAnsi="Times New Roman" w:cs="Times New Roman"/>
          <w:b/>
          <w:sz w:val="28"/>
          <w:szCs w:val="28"/>
        </w:rPr>
      </w:pPr>
    </w:p>
    <w:p w:rsidR="00B85F19" w:rsidRPr="00B85F19" w:rsidRDefault="00B85F19" w:rsidP="00B85F19">
      <w:pPr>
        <w:pStyle w:val="a3"/>
        <w:jc w:val="center"/>
        <w:rPr>
          <w:rFonts w:ascii="Times New Roman" w:hAnsi="Times New Roman" w:cs="Times New Roman"/>
          <w:b/>
          <w:sz w:val="28"/>
          <w:szCs w:val="28"/>
        </w:rPr>
      </w:pPr>
      <w:r w:rsidRPr="00B85F19">
        <w:rPr>
          <w:rFonts w:ascii="Times New Roman" w:hAnsi="Times New Roman" w:cs="Times New Roman"/>
          <w:b/>
          <w:sz w:val="28"/>
          <w:szCs w:val="28"/>
        </w:rPr>
        <w:t>РЕШЕНИЕ</w:t>
      </w:r>
    </w:p>
    <w:p w:rsidR="00B85F19" w:rsidRPr="00B85F19" w:rsidRDefault="00B85F19" w:rsidP="00B85F19">
      <w:pPr>
        <w:pStyle w:val="a3"/>
        <w:jc w:val="both"/>
        <w:rPr>
          <w:rFonts w:ascii="Times New Roman" w:hAnsi="Times New Roman" w:cs="Times New Roman"/>
          <w:sz w:val="28"/>
          <w:szCs w:val="28"/>
        </w:rPr>
      </w:pPr>
    </w:p>
    <w:p w:rsidR="00B85F19" w:rsidRPr="00B85F19" w:rsidRDefault="00B85F19" w:rsidP="00B85F19">
      <w:pPr>
        <w:pStyle w:val="a3"/>
        <w:jc w:val="both"/>
        <w:rPr>
          <w:rFonts w:ascii="Times New Roman" w:hAnsi="Times New Roman" w:cs="Times New Roman"/>
          <w:b/>
          <w:sz w:val="28"/>
          <w:szCs w:val="28"/>
        </w:rPr>
      </w:pPr>
      <w:r w:rsidRPr="00B85F19">
        <w:rPr>
          <w:rFonts w:ascii="Times New Roman" w:hAnsi="Times New Roman" w:cs="Times New Roman"/>
          <w:b/>
          <w:sz w:val="28"/>
          <w:szCs w:val="28"/>
        </w:rPr>
        <w:t>«</w:t>
      </w:r>
      <w:r w:rsidR="00067596">
        <w:rPr>
          <w:rFonts w:ascii="Times New Roman" w:hAnsi="Times New Roman" w:cs="Times New Roman"/>
          <w:b/>
          <w:sz w:val="28"/>
          <w:szCs w:val="28"/>
        </w:rPr>
        <w:t>1</w:t>
      </w:r>
      <w:r w:rsidR="003C4818">
        <w:rPr>
          <w:rFonts w:ascii="Times New Roman" w:hAnsi="Times New Roman" w:cs="Times New Roman"/>
          <w:b/>
          <w:sz w:val="28"/>
          <w:szCs w:val="28"/>
        </w:rPr>
        <w:t>4</w:t>
      </w:r>
      <w:r w:rsidRPr="00B85F19">
        <w:rPr>
          <w:rFonts w:ascii="Times New Roman" w:hAnsi="Times New Roman" w:cs="Times New Roman"/>
          <w:b/>
          <w:sz w:val="28"/>
          <w:szCs w:val="28"/>
        </w:rPr>
        <w:t xml:space="preserve">» </w:t>
      </w:r>
      <w:r w:rsidR="003C4818">
        <w:rPr>
          <w:rFonts w:ascii="Times New Roman" w:hAnsi="Times New Roman" w:cs="Times New Roman"/>
          <w:b/>
          <w:sz w:val="28"/>
          <w:szCs w:val="28"/>
        </w:rPr>
        <w:t>февра</w:t>
      </w:r>
      <w:r w:rsidR="00D97573">
        <w:rPr>
          <w:rFonts w:ascii="Times New Roman" w:hAnsi="Times New Roman" w:cs="Times New Roman"/>
          <w:b/>
          <w:sz w:val="28"/>
          <w:szCs w:val="28"/>
        </w:rPr>
        <w:t>л</w:t>
      </w:r>
      <w:r w:rsidRPr="00B85F19">
        <w:rPr>
          <w:rFonts w:ascii="Times New Roman" w:hAnsi="Times New Roman" w:cs="Times New Roman"/>
          <w:b/>
          <w:sz w:val="28"/>
          <w:szCs w:val="28"/>
        </w:rPr>
        <w:t>я 202</w:t>
      </w:r>
      <w:r w:rsidR="003C4818">
        <w:rPr>
          <w:rFonts w:ascii="Times New Roman" w:hAnsi="Times New Roman" w:cs="Times New Roman"/>
          <w:b/>
          <w:sz w:val="28"/>
          <w:szCs w:val="28"/>
        </w:rPr>
        <w:t>3</w:t>
      </w:r>
      <w:r w:rsidRPr="00B85F19">
        <w:rPr>
          <w:rFonts w:ascii="Times New Roman" w:hAnsi="Times New Roman" w:cs="Times New Roman"/>
          <w:b/>
          <w:sz w:val="28"/>
          <w:szCs w:val="28"/>
        </w:rPr>
        <w:t xml:space="preserve"> года</w:t>
      </w:r>
    </w:p>
    <w:p w:rsidR="00B85F19" w:rsidRPr="00B85F19" w:rsidRDefault="00B85F19" w:rsidP="00B85F19">
      <w:pPr>
        <w:pStyle w:val="a3"/>
        <w:jc w:val="both"/>
        <w:rPr>
          <w:rFonts w:ascii="Times New Roman" w:hAnsi="Times New Roman" w:cs="Times New Roman"/>
          <w:b/>
          <w:sz w:val="28"/>
          <w:szCs w:val="28"/>
        </w:rPr>
      </w:pPr>
      <w:r w:rsidRPr="00B85F19">
        <w:rPr>
          <w:rFonts w:ascii="Times New Roman" w:hAnsi="Times New Roman" w:cs="Times New Roman"/>
          <w:b/>
          <w:sz w:val="28"/>
          <w:szCs w:val="28"/>
        </w:rPr>
        <w:t xml:space="preserve">с. Мухоршибирь                                         № </w:t>
      </w:r>
      <w:r w:rsidR="003C4818">
        <w:rPr>
          <w:rFonts w:ascii="Times New Roman" w:hAnsi="Times New Roman" w:cs="Times New Roman"/>
          <w:b/>
          <w:sz w:val="28"/>
          <w:szCs w:val="28"/>
          <w:u w:val="single"/>
        </w:rPr>
        <w:t>___</w:t>
      </w:r>
    </w:p>
    <w:p w:rsidR="00B85F19" w:rsidRPr="00B85F19" w:rsidRDefault="00B85F19" w:rsidP="00B85F19">
      <w:pPr>
        <w:pStyle w:val="a3"/>
        <w:jc w:val="both"/>
        <w:rPr>
          <w:rFonts w:ascii="Times New Roman" w:hAnsi="Times New Roman" w:cs="Times New Roman"/>
          <w:b/>
          <w:sz w:val="28"/>
          <w:szCs w:val="28"/>
        </w:rPr>
      </w:pPr>
    </w:p>
    <w:p w:rsidR="00B85F19" w:rsidRPr="00B85F19" w:rsidRDefault="00B85F19" w:rsidP="00B85F19">
      <w:pPr>
        <w:pStyle w:val="a3"/>
        <w:jc w:val="both"/>
        <w:rPr>
          <w:rFonts w:ascii="Times New Roman" w:hAnsi="Times New Roman" w:cs="Times New Roman"/>
          <w:b/>
          <w:sz w:val="28"/>
          <w:szCs w:val="28"/>
        </w:rPr>
      </w:pPr>
      <w:r w:rsidRPr="00B85F19">
        <w:rPr>
          <w:rFonts w:ascii="Times New Roman" w:hAnsi="Times New Roman" w:cs="Times New Roman"/>
          <w:b/>
          <w:sz w:val="28"/>
          <w:szCs w:val="28"/>
        </w:rPr>
        <w:t>О внесении изменений и дополнений в Устав</w:t>
      </w:r>
    </w:p>
    <w:p w:rsidR="00B85F19" w:rsidRPr="00B85F19" w:rsidRDefault="00B85F19" w:rsidP="00B85F19">
      <w:pPr>
        <w:pStyle w:val="a3"/>
        <w:jc w:val="both"/>
        <w:rPr>
          <w:rFonts w:ascii="Times New Roman" w:hAnsi="Times New Roman" w:cs="Times New Roman"/>
          <w:b/>
          <w:sz w:val="28"/>
          <w:szCs w:val="28"/>
        </w:rPr>
      </w:pPr>
      <w:r w:rsidRPr="00B85F19">
        <w:rPr>
          <w:rFonts w:ascii="Times New Roman" w:hAnsi="Times New Roman" w:cs="Times New Roman"/>
          <w:b/>
          <w:sz w:val="28"/>
          <w:szCs w:val="28"/>
        </w:rPr>
        <w:t>муниципального образования «Мухоршибирский</w:t>
      </w:r>
    </w:p>
    <w:p w:rsidR="00B85F19" w:rsidRPr="00B85F19" w:rsidRDefault="00B85F19" w:rsidP="00B85F19">
      <w:pPr>
        <w:pStyle w:val="a3"/>
        <w:jc w:val="both"/>
        <w:rPr>
          <w:rFonts w:ascii="Times New Roman" w:hAnsi="Times New Roman" w:cs="Times New Roman"/>
          <w:b/>
          <w:sz w:val="28"/>
          <w:szCs w:val="28"/>
        </w:rPr>
      </w:pPr>
      <w:r w:rsidRPr="00B85F19">
        <w:rPr>
          <w:rFonts w:ascii="Times New Roman" w:hAnsi="Times New Roman" w:cs="Times New Roman"/>
          <w:b/>
          <w:sz w:val="28"/>
          <w:szCs w:val="28"/>
        </w:rPr>
        <w:t>район» Республики Бурятия</w:t>
      </w:r>
    </w:p>
    <w:p w:rsidR="00B85F19" w:rsidRPr="00B85F19" w:rsidRDefault="00B85F19" w:rsidP="00B85F19">
      <w:pPr>
        <w:pStyle w:val="a3"/>
        <w:jc w:val="both"/>
        <w:rPr>
          <w:rFonts w:ascii="Times New Roman" w:hAnsi="Times New Roman" w:cs="Times New Roman"/>
          <w:sz w:val="28"/>
          <w:szCs w:val="28"/>
        </w:rPr>
      </w:pPr>
    </w:p>
    <w:p w:rsidR="00B85F19" w:rsidRPr="00B85F19" w:rsidRDefault="00B85F19" w:rsidP="00B85F19">
      <w:pPr>
        <w:pStyle w:val="a3"/>
        <w:ind w:firstLine="567"/>
        <w:jc w:val="both"/>
        <w:rPr>
          <w:rFonts w:ascii="Times New Roman" w:hAnsi="Times New Roman" w:cs="Times New Roman"/>
          <w:sz w:val="28"/>
          <w:szCs w:val="28"/>
        </w:rPr>
      </w:pPr>
      <w:r w:rsidRPr="00B85F19">
        <w:rPr>
          <w:rFonts w:ascii="Times New Roman" w:hAnsi="Times New Roman" w:cs="Times New Roman"/>
          <w:sz w:val="28"/>
          <w:szCs w:val="28"/>
        </w:rPr>
        <w:t xml:space="preserve">В соответствии со статьями 35, 44, 84 Федерального закона от 6 октября 2003 года № 131-ФЗ «Об общих принципах организации местного самоуправления в Российской Федерации», в целях приведения Устава муниципального образования «Мухоршибирский район» в соответствие с федеральным законодательством, Совет депутатов муниципального образования «Мухоршибирский район» </w:t>
      </w:r>
    </w:p>
    <w:p w:rsidR="00B85F19" w:rsidRPr="00B85F19" w:rsidRDefault="00B85F19" w:rsidP="00B85F19">
      <w:pPr>
        <w:pStyle w:val="a3"/>
        <w:jc w:val="center"/>
        <w:rPr>
          <w:rFonts w:ascii="Times New Roman" w:hAnsi="Times New Roman" w:cs="Times New Roman"/>
          <w:sz w:val="28"/>
          <w:szCs w:val="28"/>
        </w:rPr>
      </w:pPr>
      <w:r w:rsidRPr="00B85F19">
        <w:rPr>
          <w:rFonts w:ascii="Times New Roman" w:hAnsi="Times New Roman" w:cs="Times New Roman"/>
          <w:sz w:val="28"/>
          <w:szCs w:val="28"/>
        </w:rPr>
        <w:t>РЕШИЛ:</w:t>
      </w:r>
    </w:p>
    <w:p w:rsidR="003C4818" w:rsidRDefault="00067596" w:rsidP="003C4818">
      <w:pPr>
        <w:pStyle w:val="a3"/>
        <w:numPr>
          <w:ilvl w:val="0"/>
          <w:numId w:val="3"/>
        </w:numPr>
        <w:shd w:val="clear" w:color="auto" w:fill="FFFFFF"/>
        <w:ind w:left="0" w:firstLine="567"/>
        <w:jc w:val="both"/>
        <w:rPr>
          <w:rFonts w:ascii="Times New Roman" w:hAnsi="Times New Roman" w:cs="Times New Roman"/>
          <w:bCs/>
          <w:color w:val="000000"/>
          <w:sz w:val="28"/>
          <w:szCs w:val="28"/>
        </w:rPr>
      </w:pPr>
      <w:proofErr w:type="gramStart"/>
      <w:r w:rsidRPr="003C4818">
        <w:rPr>
          <w:rFonts w:ascii="Times New Roman" w:hAnsi="Times New Roman" w:cs="Times New Roman"/>
          <w:sz w:val="28"/>
          <w:szCs w:val="28"/>
        </w:rPr>
        <w:t>Внести изменения в Устав муниципального образования «Мухоршибирский район» Республики Бурятия, принятый решением Совета депутатов муниципального образования «Мухоршибирский район» от 27.06.2005г. № 106 (в редакции решений Совета депутатов от 07.12.2006г. № 230, от 10.12.2007г. № 328, от 24.11.2008г. № 414, от 16.03.2009г. № 8, от 18.02.2010г. № 82, от 21.10.2010г. № 122, от 17.11.2011г. № 191, от 18.10.2012г. № 326, от</w:t>
      </w:r>
      <w:proofErr w:type="gramEnd"/>
      <w:r w:rsidRPr="003C4818">
        <w:rPr>
          <w:rFonts w:ascii="Times New Roman" w:hAnsi="Times New Roman" w:cs="Times New Roman"/>
          <w:sz w:val="28"/>
          <w:szCs w:val="28"/>
        </w:rPr>
        <w:t xml:space="preserve"> </w:t>
      </w:r>
      <w:proofErr w:type="gramStart"/>
      <w:r w:rsidRPr="003C4818">
        <w:rPr>
          <w:rFonts w:ascii="Times New Roman" w:hAnsi="Times New Roman" w:cs="Times New Roman"/>
          <w:sz w:val="28"/>
          <w:szCs w:val="28"/>
        </w:rPr>
        <w:t>14.02.2013г. № 346, от 28.03.2013г. № 356, от 26.09.2013г. № 382, от 26.12.2013г. № 403, от 29.05.2014г. № 425, от 23.12.2014г. № 19, от 24.12.2015г. № 64, от 27.12.2016г. № 110, от 27.07.2017г. № 136; от 18.01.2018г. № 195; от 14.06.2018г. № 214, от 19.12.2018г. № 248; от 23.05.2019г. № 267;</w:t>
      </w:r>
      <w:proofErr w:type="gramEnd"/>
      <w:r w:rsidRPr="003C4818">
        <w:rPr>
          <w:rFonts w:ascii="Times New Roman" w:hAnsi="Times New Roman" w:cs="Times New Roman"/>
          <w:sz w:val="28"/>
          <w:szCs w:val="28"/>
        </w:rPr>
        <w:t xml:space="preserve"> от 27.02.2020г. № 39; от 24.09.2020г. № 62; от 25.03.2021г. № 99; от 13.05.2021г. № 105; от 30.09.2021г. № 118; от 03.02.2022г. № 138</w:t>
      </w:r>
      <w:r w:rsidR="003C4818" w:rsidRPr="003C4818">
        <w:rPr>
          <w:rFonts w:ascii="Times New Roman" w:hAnsi="Times New Roman" w:cs="Times New Roman"/>
          <w:sz w:val="28"/>
          <w:szCs w:val="28"/>
        </w:rPr>
        <w:t>; от 12.07.2022г. № 149) следующего содержания:</w:t>
      </w:r>
      <w:r w:rsidR="003C4818" w:rsidRPr="003C4818">
        <w:rPr>
          <w:rFonts w:ascii="Times New Roman" w:hAnsi="Times New Roman" w:cs="Times New Roman"/>
          <w:bCs/>
          <w:color w:val="000000"/>
          <w:sz w:val="28"/>
          <w:szCs w:val="28"/>
        </w:rPr>
        <w:t xml:space="preserve"> </w:t>
      </w:r>
    </w:p>
    <w:p w:rsidR="00FC10A8" w:rsidRDefault="00FC10A8" w:rsidP="00FC10A8">
      <w:pPr>
        <w:pStyle w:val="a3"/>
        <w:shd w:val="clear" w:color="auto" w:fill="FFFFFF"/>
        <w:ind w:left="567"/>
        <w:jc w:val="both"/>
        <w:rPr>
          <w:rFonts w:ascii="Times New Roman" w:hAnsi="Times New Roman" w:cs="Times New Roman"/>
          <w:bCs/>
          <w:color w:val="000000"/>
          <w:sz w:val="28"/>
          <w:szCs w:val="28"/>
        </w:rPr>
      </w:pPr>
    </w:p>
    <w:p w:rsidR="003C4818" w:rsidRDefault="003C4818" w:rsidP="00FC10A8">
      <w:pPr>
        <w:widowControl w:val="0"/>
        <w:numPr>
          <w:ilvl w:val="1"/>
          <w:numId w:val="9"/>
        </w:numPr>
        <w:shd w:val="clear" w:color="auto" w:fill="FFFFFF"/>
        <w:autoSpaceDE w:val="0"/>
        <w:autoSpaceDN w:val="0"/>
        <w:adjustRightInd w:val="0"/>
        <w:spacing w:after="0" w:line="240" w:lineRule="auto"/>
        <w:ind w:left="0"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Во втором абзаце части 3 статьи 9 после слова «избирательной комиссией муниципального района» заменить словами «избирательной комиссией, на которую решением Избирательной комиссии Республики Бурятия возложено исполнение полномочий по подготовке и проведению выборов в органы местного самоуправления</w:t>
      </w:r>
      <w:proofErr w:type="gramStart"/>
      <w:r>
        <w:rPr>
          <w:rFonts w:ascii="Times New Roman" w:hAnsi="Times New Roman" w:cs="Times New Roman"/>
          <w:bCs/>
          <w:color w:val="000000"/>
          <w:sz w:val="28"/>
          <w:szCs w:val="28"/>
        </w:rPr>
        <w:t>,»</w:t>
      </w:r>
      <w:proofErr w:type="gramEnd"/>
    </w:p>
    <w:p w:rsidR="003C4818" w:rsidRPr="003C4818" w:rsidRDefault="003C4818" w:rsidP="003C4818">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1.2. </w:t>
      </w:r>
      <w:r w:rsidRPr="003C4818">
        <w:rPr>
          <w:rFonts w:ascii="Times New Roman" w:hAnsi="Times New Roman" w:cs="Times New Roman"/>
          <w:sz w:val="28"/>
          <w:szCs w:val="28"/>
        </w:rPr>
        <w:t>В статье 10:</w:t>
      </w:r>
    </w:p>
    <w:p w:rsidR="003C4818" w:rsidRPr="003C4818" w:rsidRDefault="003C4818" w:rsidP="003C4818">
      <w:pPr>
        <w:pStyle w:val="a3"/>
        <w:ind w:firstLine="567"/>
        <w:jc w:val="both"/>
        <w:rPr>
          <w:rFonts w:ascii="Times New Roman" w:hAnsi="Times New Roman" w:cs="Times New Roman"/>
          <w:sz w:val="28"/>
          <w:szCs w:val="28"/>
        </w:rPr>
      </w:pPr>
      <w:r w:rsidRPr="003C4818">
        <w:rPr>
          <w:rFonts w:ascii="Times New Roman" w:hAnsi="Times New Roman" w:cs="Times New Roman"/>
          <w:sz w:val="28"/>
          <w:szCs w:val="28"/>
        </w:rPr>
        <w:t xml:space="preserve">а) часть 1 изложить в следующей редакции: </w:t>
      </w:r>
    </w:p>
    <w:p w:rsidR="003C4818" w:rsidRPr="003C4818" w:rsidRDefault="003C4818" w:rsidP="003C4818">
      <w:pPr>
        <w:pStyle w:val="a3"/>
        <w:ind w:firstLine="567"/>
        <w:jc w:val="both"/>
        <w:rPr>
          <w:rFonts w:ascii="Times New Roman" w:hAnsi="Times New Roman" w:cs="Times New Roman"/>
          <w:sz w:val="28"/>
          <w:szCs w:val="28"/>
        </w:rPr>
      </w:pPr>
      <w:r w:rsidRPr="003C4818">
        <w:rPr>
          <w:rFonts w:ascii="Times New Roman" w:hAnsi="Times New Roman" w:cs="Times New Roman"/>
          <w:sz w:val="28"/>
          <w:szCs w:val="28"/>
        </w:rPr>
        <w:t xml:space="preserve">«1. </w:t>
      </w:r>
      <w:proofErr w:type="gramStart"/>
      <w:r w:rsidRPr="003C4818">
        <w:rPr>
          <w:rFonts w:ascii="Times New Roman" w:hAnsi="Times New Roman" w:cs="Times New Roman"/>
          <w:sz w:val="28"/>
          <w:szCs w:val="28"/>
        </w:rPr>
        <w:t>Выборы депутатов, членов выборных органов местного самоуправления осуществляются на основе всеобщего равного и прямого избирательного права при тайном голосовании.»;</w:t>
      </w:r>
      <w:proofErr w:type="gramEnd"/>
    </w:p>
    <w:p w:rsidR="003C4818" w:rsidRPr="003C4818" w:rsidRDefault="003C4818" w:rsidP="003C4818">
      <w:pPr>
        <w:pStyle w:val="a3"/>
        <w:ind w:firstLine="567"/>
        <w:jc w:val="both"/>
        <w:rPr>
          <w:rFonts w:ascii="Times New Roman" w:hAnsi="Times New Roman" w:cs="Times New Roman"/>
          <w:sz w:val="28"/>
          <w:szCs w:val="28"/>
        </w:rPr>
      </w:pPr>
      <w:r w:rsidRPr="003C4818">
        <w:rPr>
          <w:rFonts w:ascii="Times New Roman" w:hAnsi="Times New Roman" w:cs="Times New Roman"/>
          <w:sz w:val="28"/>
          <w:szCs w:val="28"/>
        </w:rPr>
        <w:lastRenderedPageBreak/>
        <w:t xml:space="preserve">б) в части 2 слова «избирательной комиссией муниципального района» заменить словами «избирательной комиссией, на которую решением Избирательной комиссии Республики Бурятия возложено исполнение полномочий по подготовке и проведению выборов в органы местного самоуправления»; </w:t>
      </w:r>
    </w:p>
    <w:p w:rsidR="003C4818" w:rsidRPr="003C4818" w:rsidRDefault="003C4818" w:rsidP="003C4818">
      <w:pPr>
        <w:pStyle w:val="a3"/>
        <w:ind w:firstLine="567"/>
        <w:jc w:val="both"/>
        <w:rPr>
          <w:rFonts w:ascii="Times New Roman" w:hAnsi="Times New Roman" w:cs="Times New Roman"/>
          <w:sz w:val="28"/>
          <w:szCs w:val="28"/>
        </w:rPr>
      </w:pPr>
      <w:r w:rsidRPr="003C4818">
        <w:rPr>
          <w:rFonts w:ascii="Times New Roman" w:hAnsi="Times New Roman" w:cs="Times New Roman"/>
          <w:sz w:val="28"/>
          <w:szCs w:val="28"/>
        </w:rPr>
        <w:t xml:space="preserve">в) часть 4 изложить в следующей редакции: </w:t>
      </w:r>
    </w:p>
    <w:p w:rsidR="003C4818" w:rsidRPr="003C4818" w:rsidRDefault="003C4818" w:rsidP="003C4818">
      <w:pPr>
        <w:pStyle w:val="a3"/>
        <w:ind w:firstLine="567"/>
        <w:jc w:val="both"/>
        <w:rPr>
          <w:rFonts w:ascii="Times New Roman" w:hAnsi="Times New Roman" w:cs="Times New Roman"/>
          <w:sz w:val="28"/>
          <w:szCs w:val="28"/>
        </w:rPr>
      </w:pPr>
      <w:r w:rsidRPr="003C4818">
        <w:rPr>
          <w:rFonts w:ascii="Times New Roman" w:hAnsi="Times New Roman" w:cs="Times New Roman"/>
          <w:sz w:val="28"/>
          <w:szCs w:val="28"/>
        </w:rPr>
        <w:t>«4. Выборы депутатов регулируются Законом Республики Бурятия от 17.09.2003 № 419-</w:t>
      </w:r>
      <w:r w:rsidRPr="003C4818">
        <w:rPr>
          <w:rFonts w:ascii="Times New Roman" w:hAnsi="Times New Roman" w:cs="Times New Roman"/>
          <w:sz w:val="28"/>
          <w:szCs w:val="28"/>
          <w:lang w:val="en-US"/>
        </w:rPr>
        <w:t>III</w:t>
      </w:r>
      <w:r w:rsidRPr="003C4818">
        <w:rPr>
          <w:rFonts w:ascii="Times New Roman" w:hAnsi="Times New Roman" w:cs="Times New Roman"/>
          <w:sz w:val="28"/>
          <w:szCs w:val="28"/>
        </w:rPr>
        <w:t xml:space="preserve"> "О выборах депутатов представительного органа муниципального образования в Республике Бурятия". </w:t>
      </w:r>
    </w:p>
    <w:p w:rsidR="003C4818" w:rsidRPr="003C4818" w:rsidRDefault="003C4818" w:rsidP="003C4818">
      <w:pPr>
        <w:pStyle w:val="a3"/>
        <w:numPr>
          <w:ilvl w:val="1"/>
          <w:numId w:val="10"/>
        </w:numPr>
        <w:ind w:left="0" w:firstLine="567"/>
        <w:jc w:val="both"/>
        <w:rPr>
          <w:rFonts w:ascii="Times New Roman" w:hAnsi="Times New Roman" w:cs="Times New Roman"/>
          <w:sz w:val="28"/>
          <w:szCs w:val="28"/>
        </w:rPr>
      </w:pPr>
      <w:r w:rsidRPr="003C4818">
        <w:rPr>
          <w:rFonts w:ascii="Times New Roman" w:hAnsi="Times New Roman" w:cs="Times New Roman"/>
          <w:sz w:val="28"/>
          <w:szCs w:val="28"/>
        </w:rPr>
        <w:t>Дополнить часть 1 статьи 21 абзацами 25-28 следующего содержания:</w:t>
      </w:r>
    </w:p>
    <w:p w:rsidR="003C4818" w:rsidRPr="003C4818" w:rsidRDefault="003C4818" w:rsidP="003C4818">
      <w:pPr>
        <w:pStyle w:val="a3"/>
        <w:ind w:firstLine="567"/>
        <w:jc w:val="both"/>
        <w:rPr>
          <w:rFonts w:ascii="Times New Roman" w:hAnsi="Times New Roman" w:cs="Times New Roman"/>
          <w:sz w:val="28"/>
          <w:szCs w:val="28"/>
        </w:rPr>
      </w:pPr>
      <w:r w:rsidRPr="003C4818">
        <w:rPr>
          <w:rFonts w:ascii="Times New Roman" w:hAnsi="Times New Roman" w:cs="Times New Roman"/>
          <w:sz w:val="28"/>
          <w:szCs w:val="28"/>
        </w:rPr>
        <w:t>«- избрание главы муниципального района из числа кандидатов, представленных конкурсной комиссией по результатам конкурса;</w:t>
      </w:r>
    </w:p>
    <w:p w:rsidR="003C4818" w:rsidRPr="003C4818" w:rsidRDefault="003C4818" w:rsidP="003C4818">
      <w:pPr>
        <w:pStyle w:val="a3"/>
        <w:ind w:firstLine="567"/>
        <w:jc w:val="both"/>
        <w:rPr>
          <w:rFonts w:ascii="Times New Roman" w:hAnsi="Times New Roman" w:cs="Times New Roman"/>
          <w:sz w:val="28"/>
          <w:szCs w:val="28"/>
        </w:rPr>
      </w:pPr>
      <w:r w:rsidRPr="003C4818">
        <w:rPr>
          <w:rFonts w:ascii="Times New Roman" w:hAnsi="Times New Roman" w:cs="Times New Roman"/>
          <w:sz w:val="28"/>
          <w:szCs w:val="28"/>
        </w:rPr>
        <w:t>- установление порядка проведения конкурса по отбору кандидатур на должность главы муниципального района;</w:t>
      </w:r>
    </w:p>
    <w:p w:rsidR="003C4818" w:rsidRPr="003C4818" w:rsidRDefault="003C4818" w:rsidP="003C4818">
      <w:pPr>
        <w:pStyle w:val="a3"/>
        <w:ind w:firstLine="567"/>
        <w:jc w:val="both"/>
        <w:rPr>
          <w:rFonts w:ascii="Times New Roman" w:hAnsi="Times New Roman" w:cs="Times New Roman"/>
          <w:sz w:val="28"/>
          <w:szCs w:val="28"/>
        </w:rPr>
      </w:pPr>
      <w:r w:rsidRPr="003C4818">
        <w:rPr>
          <w:rFonts w:ascii="Times New Roman" w:hAnsi="Times New Roman" w:cs="Times New Roman"/>
          <w:sz w:val="28"/>
          <w:szCs w:val="28"/>
        </w:rPr>
        <w:t xml:space="preserve">- назначение общего числа конкурсной комиссии по отбору кандидатур на должность главы муниципального района; </w:t>
      </w:r>
    </w:p>
    <w:p w:rsidR="003C4818" w:rsidRPr="003C4818" w:rsidRDefault="003C4818" w:rsidP="003C4818">
      <w:pPr>
        <w:pStyle w:val="a3"/>
        <w:ind w:firstLine="567"/>
        <w:jc w:val="both"/>
        <w:rPr>
          <w:rFonts w:ascii="Times New Roman" w:hAnsi="Times New Roman" w:cs="Times New Roman"/>
          <w:sz w:val="28"/>
          <w:szCs w:val="28"/>
        </w:rPr>
      </w:pPr>
      <w:r w:rsidRPr="003C4818">
        <w:rPr>
          <w:rFonts w:ascii="Times New Roman" w:hAnsi="Times New Roman" w:cs="Times New Roman"/>
          <w:sz w:val="28"/>
          <w:szCs w:val="28"/>
        </w:rPr>
        <w:t>- назначение половины членов конкурсной комиссии по отбору кандидатур на должность главы муниципального района</w:t>
      </w:r>
      <w:proofErr w:type="gramStart"/>
      <w:r w:rsidRPr="003C4818">
        <w:rPr>
          <w:rFonts w:ascii="Times New Roman" w:hAnsi="Times New Roman" w:cs="Times New Roman"/>
          <w:sz w:val="28"/>
          <w:szCs w:val="28"/>
        </w:rPr>
        <w:t>;»</w:t>
      </w:r>
      <w:proofErr w:type="gramEnd"/>
    </w:p>
    <w:p w:rsidR="003C4818" w:rsidRPr="003C4818" w:rsidRDefault="003C4818" w:rsidP="003C4818">
      <w:pPr>
        <w:pStyle w:val="a3"/>
        <w:ind w:firstLine="567"/>
        <w:jc w:val="both"/>
        <w:rPr>
          <w:rFonts w:ascii="Times New Roman" w:hAnsi="Times New Roman" w:cs="Times New Roman"/>
          <w:b/>
          <w:sz w:val="28"/>
          <w:szCs w:val="28"/>
        </w:rPr>
      </w:pPr>
      <w:r w:rsidRPr="003C4818">
        <w:rPr>
          <w:rFonts w:ascii="Times New Roman" w:hAnsi="Times New Roman" w:cs="Times New Roman"/>
          <w:sz w:val="28"/>
          <w:szCs w:val="28"/>
        </w:rPr>
        <w:t>Абзац «- осуществление иных полномочий, отнесенных к ведению районного Совета депутатов федеральным законодательством, законодательством Республики Бурятия и настоящим Уставом</w:t>
      </w:r>
      <w:proofErr w:type="gramStart"/>
      <w:r w:rsidRPr="003C4818">
        <w:rPr>
          <w:rFonts w:ascii="Times New Roman" w:hAnsi="Times New Roman" w:cs="Times New Roman"/>
          <w:sz w:val="28"/>
          <w:szCs w:val="28"/>
        </w:rPr>
        <w:t xml:space="preserve">.» </w:t>
      </w:r>
      <w:proofErr w:type="gramEnd"/>
      <w:r w:rsidRPr="003C4818">
        <w:rPr>
          <w:rFonts w:ascii="Times New Roman" w:hAnsi="Times New Roman" w:cs="Times New Roman"/>
          <w:sz w:val="28"/>
          <w:szCs w:val="28"/>
        </w:rPr>
        <w:t xml:space="preserve">считать соответственно двадцать девятым абзацем. </w:t>
      </w:r>
    </w:p>
    <w:p w:rsidR="003C4818" w:rsidRPr="003C4818" w:rsidRDefault="003C4818" w:rsidP="003C4818">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1.4. </w:t>
      </w:r>
      <w:r w:rsidRPr="003C4818">
        <w:rPr>
          <w:rFonts w:ascii="Times New Roman" w:hAnsi="Times New Roman" w:cs="Times New Roman"/>
          <w:sz w:val="28"/>
          <w:szCs w:val="28"/>
        </w:rPr>
        <w:t>В статье 29:</w:t>
      </w:r>
    </w:p>
    <w:p w:rsidR="003C4818" w:rsidRPr="003C4818" w:rsidRDefault="003C4818" w:rsidP="003C4818">
      <w:pPr>
        <w:pStyle w:val="a3"/>
        <w:ind w:firstLine="567"/>
        <w:jc w:val="both"/>
        <w:rPr>
          <w:rFonts w:ascii="Times New Roman" w:hAnsi="Times New Roman" w:cs="Times New Roman"/>
          <w:sz w:val="28"/>
          <w:szCs w:val="28"/>
        </w:rPr>
      </w:pPr>
      <w:r w:rsidRPr="003C4818">
        <w:rPr>
          <w:rFonts w:ascii="Times New Roman" w:hAnsi="Times New Roman" w:cs="Times New Roman"/>
          <w:sz w:val="28"/>
          <w:szCs w:val="28"/>
        </w:rPr>
        <w:t>а) часть вторую изложить в следующей редакции:</w:t>
      </w:r>
    </w:p>
    <w:p w:rsidR="003C4818" w:rsidRPr="003C4818" w:rsidRDefault="003C4818" w:rsidP="003C4818">
      <w:pPr>
        <w:pStyle w:val="a3"/>
        <w:ind w:firstLine="567"/>
        <w:jc w:val="both"/>
        <w:rPr>
          <w:rFonts w:ascii="Times New Roman" w:hAnsi="Times New Roman" w:cs="Times New Roman"/>
          <w:sz w:val="28"/>
          <w:szCs w:val="28"/>
        </w:rPr>
      </w:pPr>
      <w:r w:rsidRPr="003C4818">
        <w:rPr>
          <w:rFonts w:ascii="Times New Roman" w:hAnsi="Times New Roman" w:cs="Times New Roman"/>
          <w:sz w:val="28"/>
          <w:szCs w:val="28"/>
        </w:rPr>
        <w:t>«2. Глава муниципального района избирается районным Советом депутатов из числа кандидатов, представленных конкурсной комиссией по результатам конкурса, сроком на  пять лет</w:t>
      </w:r>
      <w:proofErr w:type="gramStart"/>
      <w:r w:rsidRPr="003C4818">
        <w:rPr>
          <w:rFonts w:ascii="Times New Roman" w:hAnsi="Times New Roman" w:cs="Times New Roman"/>
          <w:sz w:val="28"/>
          <w:szCs w:val="28"/>
        </w:rPr>
        <w:t xml:space="preserve">.» </w:t>
      </w:r>
      <w:proofErr w:type="gramEnd"/>
    </w:p>
    <w:p w:rsidR="003C4818" w:rsidRPr="003C4818" w:rsidRDefault="003C4818" w:rsidP="003C4818">
      <w:pPr>
        <w:pStyle w:val="a3"/>
        <w:numPr>
          <w:ilvl w:val="1"/>
          <w:numId w:val="11"/>
        </w:numPr>
        <w:ind w:left="0" w:firstLine="567"/>
        <w:jc w:val="both"/>
        <w:rPr>
          <w:rFonts w:ascii="Times New Roman" w:hAnsi="Times New Roman" w:cs="Times New Roman"/>
          <w:sz w:val="28"/>
          <w:szCs w:val="28"/>
        </w:rPr>
      </w:pPr>
      <w:r w:rsidRPr="003C4818">
        <w:rPr>
          <w:rFonts w:ascii="Times New Roman" w:hAnsi="Times New Roman" w:cs="Times New Roman"/>
          <w:sz w:val="28"/>
          <w:szCs w:val="28"/>
        </w:rPr>
        <w:t>Части 2 и 3 статьи 31 изложить в следующей редакции:</w:t>
      </w:r>
    </w:p>
    <w:p w:rsidR="003C4818" w:rsidRPr="003C4818" w:rsidRDefault="003C4818" w:rsidP="003C4818">
      <w:pPr>
        <w:pStyle w:val="a3"/>
        <w:ind w:firstLine="567"/>
        <w:jc w:val="both"/>
        <w:rPr>
          <w:rFonts w:ascii="Times New Roman" w:hAnsi="Times New Roman" w:cs="Times New Roman"/>
          <w:sz w:val="28"/>
          <w:szCs w:val="28"/>
        </w:rPr>
      </w:pPr>
      <w:r w:rsidRPr="003C4818">
        <w:rPr>
          <w:rFonts w:ascii="Times New Roman" w:hAnsi="Times New Roman" w:cs="Times New Roman"/>
          <w:sz w:val="28"/>
          <w:szCs w:val="28"/>
        </w:rPr>
        <w:t>«2. В случае досрочного прекращения полномочия главы муниципального района, избранного районным Советом депутатов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3C4818" w:rsidRPr="003C4818" w:rsidRDefault="003C4818" w:rsidP="003C4818">
      <w:pPr>
        <w:pStyle w:val="a3"/>
        <w:ind w:firstLine="567"/>
        <w:jc w:val="both"/>
        <w:rPr>
          <w:rFonts w:ascii="Times New Roman" w:hAnsi="Times New Roman" w:cs="Times New Roman"/>
          <w:sz w:val="28"/>
          <w:szCs w:val="28"/>
        </w:rPr>
      </w:pPr>
      <w:r w:rsidRPr="003C4818">
        <w:rPr>
          <w:rFonts w:ascii="Times New Roman" w:hAnsi="Times New Roman" w:cs="Times New Roman"/>
          <w:sz w:val="28"/>
          <w:szCs w:val="28"/>
        </w:rPr>
        <w:t xml:space="preserve">При этом если до истечения срока полномочий районного Совета депутатов осталось менее шести месяцев, избрание главы муниципального района из числа кандидатов, представленных конкурсной комиссией по результатам конкурса, осуществляется в течение трех месяцев со дня избрания районного Совета депутатов в правомочном составе. </w:t>
      </w:r>
    </w:p>
    <w:p w:rsidR="003C4818" w:rsidRPr="003C4818" w:rsidRDefault="003C4818" w:rsidP="003C4818">
      <w:pPr>
        <w:pStyle w:val="a3"/>
        <w:ind w:firstLine="567"/>
        <w:jc w:val="both"/>
        <w:rPr>
          <w:rFonts w:ascii="Times New Roman" w:hAnsi="Times New Roman" w:cs="Times New Roman"/>
          <w:sz w:val="28"/>
          <w:szCs w:val="28"/>
        </w:rPr>
      </w:pPr>
      <w:r w:rsidRPr="003C4818">
        <w:rPr>
          <w:rFonts w:ascii="Times New Roman" w:hAnsi="Times New Roman" w:cs="Times New Roman"/>
          <w:sz w:val="28"/>
          <w:szCs w:val="28"/>
        </w:rPr>
        <w:t xml:space="preserve"> 3. В случае</w:t>
      </w:r>
      <w:proofErr w:type="gramStart"/>
      <w:r w:rsidRPr="003C4818">
        <w:rPr>
          <w:rFonts w:ascii="Times New Roman" w:hAnsi="Times New Roman" w:cs="Times New Roman"/>
          <w:sz w:val="28"/>
          <w:szCs w:val="28"/>
        </w:rPr>
        <w:t>,</w:t>
      </w:r>
      <w:proofErr w:type="gramEnd"/>
      <w:r w:rsidRPr="003C4818">
        <w:rPr>
          <w:rFonts w:ascii="Times New Roman" w:hAnsi="Times New Roman" w:cs="Times New Roman"/>
          <w:sz w:val="28"/>
          <w:szCs w:val="28"/>
        </w:rPr>
        <w:t xml:space="preserve"> если глава муниципального района, полномочия которого прекращены досрочно на основании правового акта Главы Республики Бурятия об отрешении от должности главы муниципального района либо на основании решения районного Совета депутатов об удалении главы муниципального образования в отставку, обжалует данные правовой акт или решение в судебном порядке, районный Совет депутатов не вправе </w:t>
      </w:r>
      <w:r w:rsidRPr="003C4818">
        <w:rPr>
          <w:rFonts w:ascii="Times New Roman" w:hAnsi="Times New Roman" w:cs="Times New Roman"/>
          <w:sz w:val="28"/>
          <w:szCs w:val="28"/>
        </w:rPr>
        <w:lastRenderedPageBreak/>
        <w:t>принимать решение об избрании главы муниципального района, избираемого из числа кандидатов, представленных конкурсной комиссией по результатам конкурса, до вступления решения суда в законную силу</w:t>
      </w:r>
      <w:proofErr w:type="gramStart"/>
      <w:r w:rsidRPr="003C4818">
        <w:rPr>
          <w:rFonts w:ascii="Times New Roman" w:hAnsi="Times New Roman" w:cs="Times New Roman"/>
          <w:sz w:val="28"/>
          <w:szCs w:val="28"/>
        </w:rPr>
        <w:t xml:space="preserve">.». </w:t>
      </w:r>
      <w:proofErr w:type="gramEnd"/>
    </w:p>
    <w:p w:rsidR="003C4818" w:rsidRPr="003C4818" w:rsidRDefault="003C4818" w:rsidP="003C4818">
      <w:pPr>
        <w:pStyle w:val="a3"/>
        <w:ind w:firstLine="567"/>
        <w:jc w:val="both"/>
        <w:rPr>
          <w:rFonts w:ascii="Times New Roman" w:hAnsi="Times New Roman" w:cs="Times New Roman"/>
          <w:sz w:val="28"/>
          <w:szCs w:val="28"/>
        </w:rPr>
      </w:pPr>
      <w:r w:rsidRPr="003C4818">
        <w:rPr>
          <w:rFonts w:ascii="Times New Roman" w:hAnsi="Times New Roman" w:cs="Times New Roman"/>
          <w:sz w:val="28"/>
          <w:szCs w:val="28"/>
        </w:rPr>
        <w:t>1.6. Статью 38 признать утратившей силу.</w:t>
      </w:r>
    </w:p>
    <w:p w:rsidR="003C4818" w:rsidRDefault="003C4818" w:rsidP="00563D65">
      <w:pPr>
        <w:pStyle w:val="a3"/>
        <w:ind w:firstLine="567"/>
        <w:jc w:val="both"/>
        <w:rPr>
          <w:rFonts w:ascii="Times New Roman" w:hAnsi="Times New Roman" w:cs="Times New Roman"/>
          <w:sz w:val="28"/>
          <w:szCs w:val="28"/>
        </w:rPr>
      </w:pPr>
    </w:p>
    <w:p w:rsidR="00563D65" w:rsidRPr="00563D65" w:rsidRDefault="00353F72" w:rsidP="00563D65">
      <w:pPr>
        <w:pStyle w:val="a3"/>
        <w:ind w:firstLine="567"/>
        <w:jc w:val="both"/>
        <w:rPr>
          <w:rFonts w:ascii="Times New Roman" w:hAnsi="Times New Roman" w:cs="Times New Roman"/>
          <w:sz w:val="28"/>
          <w:szCs w:val="28"/>
        </w:rPr>
      </w:pPr>
      <w:r w:rsidRPr="00563D65">
        <w:rPr>
          <w:rFonts w:ascii="Times New Roman" w:hAnsi="Times New Roman" w:cs="Times New Roman"/>
          <w:sz w:val="28"/>
          <w:szCs w:val="28"/>
        </w:rPr>
        <w:t xml:space="preserve">2. Опубликовать </w:t>
      </w:r>
      <w:r w:rsidR="00563D65" w:rsidRPr="00563D65">
        <w:rPr>
          <w:rFonts w:ascii="Times New Roman" w:hAnsi="Times New Roman" w:cs="Times New Roman"/>
          <w:sz w:val="28"/>
          <w:szCs w:val="28"/>
        </w:rPr>
        <w:t>настоящее решение</w:t>
      </w:r>
      <w:r w:rsidRPr="00563D65">
        <w:rPr>
          <w:rFonts w:ascii="Times New Roman" w:hAnsi="Times New Roman" w:cs="Times New Roman"/>
          <w:sz w:val="28"/>
          <w:szCs w:val="28"/>
        </w:rPr>
        <w:t xml:space="preserve"> в районной газете «Земля </w:t>
      </w:r>
      <w:proofErr w:type="spellStart"/>
      <w:r w:rsidRPr="00563D65">
        <w:rPr>
          <w:rFonts w:ascii="Times New Roman" w:hAnsi="Times New Roman" w:cs="Times New Roman"/>
          <w:sz w:val="28"/>
          <w:szCs w:val="28"/>
        </w:rPr>
        <w:t>мухоршибирская</w:t>
      </w:r>
      <w:proofErr w:type="spellEnd"/>
      <w:r w:rsidRPr="00563D65">
        <w:rPr>
          <w:rFonts w:ascii="Times New Roman" w:hAnsi="Times New Roman" w:cs="Times New Roman"/>
          <w:sz w:val="28"/>
          <w:szCs w:val="28"/>
        </w:rPr>
        <w:t>»</w:t>
      </w:r>
      <w:r w:rsidR="00563D65" w:rsidRPr="00563D65">
        <w:rPr>
          <w:rFonts w:ascii="Times New Roman" w:hAnsi="Times New Roman" w:cs="Times New Roman"/>
          <w:sz w:val="28"/>
          <w:szCs w:val="28"/>
        </w:rPr>
        <w:t xml:space="preserve"> либо в «Муниципальных ведомостях» - специальном выпуске районной газеты «Земля </w:t>
      </w:r>
      <w:proofErr w:type="spellStart"/>
      <w:r w:rsidR="00563D65" w:rsidRPr="00563D65">
        <w:rPr>
          <w:rFonts w:ascii="Times New Roman" w:hAnsi="Times New Roman" w:cs="Times New Roman"/>
          <w:sz w:val="28"/>
          <w:szCs w:val="28"/>
        </w:rPr>
        <w:t>мухоршибирская</w:t>
      </w:r>
      <w:proofErr w:type="spellEnd"/>
      <w:r w:rsidR="00563D65" w:rsidRPr="00563D65">
        <w:rPr>
          <w:rFonts w:ascii="Times New Roman" w:hAnsi="Times New Roman" w:cs="Times New Roman"/>
          <w:sz w:val="28"/>
          <w:szCs w:val="28"/>
        </w:rPr>
        <w:t xml:space="preserve">» в соответствии с требованиями части 8 статьи 44 Федерального закона от 06.10.2003 № 131-ФЗ «Об общих принципах организации местного самоуправления в Российской Федерации» после его регистрации в установленном законом порядке. </w:t>
      </w:r>
    </w:p>
    <w:p w:rsidR="00FC10A8" w:rsidRDefault="00FC10A8" w:rsidP="00563D65">
      <w:pPr>
        <w:pStyle w:val="a3"/>
        <w:ind w:firstLine="567"/>
        <w:jc w:val="both"/>
        <w:rPr>
          <w:rFonts w:ascii="Times New Roman" w:hAnsi="Times New Roman" w:cs="Times New Roman"/>
          <w:sz w:val="28"/>
          <w:szCs w:val="28"/>
        </w:rPr>
      </w:pPr>
    </w:p>
    <w:p w:rsidR="00353F72" w:rsidRPr="00353F72" w:rsidRDefault="00563D65" w:rsidP="00563D65">
      <w:pPr>
        <w:pStyle w:val="a3"/>
        <w:ind w:firstLine="567"/>
        <w:jc w:val="both"/>
        <w:rPr>
          <w:rFonts w:ascii="Times New Roman" w:hAnsi="Times New Roman" w:cs="Times New Roman"/>
          <w:b/>
          <w:sz w:val="28"/>
          <w:szCs w:val="28"/>
        </w:rPr>
      </w:pPr>
      <w:r w:rsidRPr="00563D65">
        <w:rPr>
          <w:rFonts w:ascii="Times New Roman" w:hAnsi="Times New Roman" w:cs="Times New Roman"/>
          <w:sz w:val="28"/>
          <w:szCs w:val="28"/>
        </w:rPr>
        <w:t>3. Решение вступает в силу после его официального опубликования.</w:t>
      </w:r>
      <w:r w:rsidRPr="00353F72">
        <w:rPr>
          <w:rFonts w:ascii="Times New Roman" w:hAnsi="Times New Roman" w:cs="Times New Roman"/>
          <w:b/>
          <w:sz w:val="28"/>
          <w:szCs w:val="28"/>
        </w:rPr>
        <w:t xml:space="preserve"> </w:t>
      </w:r>
    </w:p>
    <w:p w:rsidR="00563D65" w:rsidRDefault="00563D65" w:rsidP="00353F72">
      <w:pPr>
        <w:pStyle w:val="a3"/>
        <w:rPr>
          <w:rFonts w:ascii="Times New Roman" w:hAnsi="Times New Roman" w:cs="Times New Roman"/>
          <w:b/>
          <w:sz w:val="28"/>
          <w:szCs w:val="28"/>
        </w:rPr>
      </w:pPr>
    </w:p>
    <w:p w:rsidR="00FC10A8" w:rsidRDefault="00FC10A8" w:rsidP="00353F72">
      <w:pPr>
        <w:pStyle w:val="a3"/>
        <w:rPr>
          <w:rFonts w:ascii="Times New Roman" w:hAnsi="Times New Roman" w:cs="Times New Roman"/>
          <w:b/>
          <w:sz w:val="28"/>
          <w:szCs w:val="28"/>
        </w:rPr>
      </w:pPr>
    </w:p>
    <w:p w:rsidR="00FC10A8" w:rsidRDefault="00FC10A8" w:rsidP="00353F72">
      <w:pPr>
        <w:pStyle w:val="a3"/>
        <w:rPr>
          <w:rFonts w:ascii="Times New Roman" w:hAnsi="Times New Roman" w:cs="Times New Roman"/>
          <w:b/>
          <w:sz w:val="28"/>
          <w:szCs w:val="28"/>
        </w:rPr>
      </w:pPr>
    </w:p>
    <w:p w:rsidR="00353F72" w:rsidRPr="00353F72" w:rsidRDefault="00353F72" w:rsidP="00353F72">
      <w:pPr>
        <w:pStyle w:val="a3"/>
        <w:rPr>
          <w:rFonts w:ascii="Times New Roman" w:hAnsi="Times New Roman" w:cs="Times New Roman"/>
          <w:b/>
          <w:sz w:val="28"/>
          <w:szCs w:val="28"/>
        </w:rPr>
      </w:pPr>
      <w:r w:rsidRPr="00353F72">
        <w:rPr>
          <w:rFonts w:ascii="Times New Roman" w:hAnsi="Times New Roman" w:cs="Times New Roman"/>
          <w:b/>
          <w:sz w:val="28"/>
          <w:szCs w:val="28"/>
        </w:rPr>
        <w:t>Глава муниципального образования</w:t>
      </w:r>
    </w:p>
    <w:p w:rsidR="00353F72" w:rsidRPr="00353F72" w:rsidRDefault="00353F72" w:rsidP="00353F72">
      <w:pPr>
        <w:pStyle w:val="a3"/>
        <w:rPr>
          <w:rFonts w:ascii="Times New Roman" w:hAnsi="Times New Roman" w:cs="Times New Roman"/>
          <w:b/>
          <w:sz w:val="28"/>
          <w:szCs w:val="28"/>
        </w:rPr>
      </w:pPr>
      <w:r w:rsidRPr="00353F72">
        <w:rPr>
          <w:rFonts w:ascii="Times New Roman" w:hAnsi="Times New Roman" w:cs="Times New Roman"/>
          <w:b/>
          <w:sz w:val="28"/>
          <w:szCs w:val="28"/>
        </w:rPr>
        <w:t>«Мухоршибирский район»                                                       В.Н. Молчанов</w:t>
      </w:r>
    </w:p>
    <w:p w:rsidR="00353F72" w:rsidRPr="00353F72" w:rsidRDefault="00353F72" w:rsidP="00353F72">
      <w:pPr>
        <w:pStyle w:val="a3"/>
        <w:rPr>
          <w:rFonts w:ascii="Times New Roman" w:hAnsi="Times New Roman" w:cs="Times New Roman"/>
          <w:b/>
          <w:sz w:val="28"/>
          <w:szCs w:val="28"/>
        </w:rPr>
      </w:pPr>
    </w:p>
    <w:p w:rsidR="00FC10A8" w:rsidRDefault="00FC10A8" w:rsidP="00353F72">
      <w:pPr>
        <w:pStyle w:val="a3"/>
        <w:rPr>
          <w:rFonts w:ascii="Times New Roman" w:hAnsi="Times New Roman" w:cs="Times New Roman"/>
          <w:b/>
          <w:sz w:val="28"/>
          <w:szCs w:val="28"/>
        </w:rPr>
      </w:pPr>
    </w:p>
    <w:p w:rsidR="00353F72" w:rsidRPr="00353F72" w:rsidRDefault="00353F72" w:rsidP="00353F72">
      <w:pPr>
        <w:pStyle w:val="a3"/>
        <w:rPr>
          <w:rFonts w:ascii="Times New Roman" w:hAnsi="Times New Roman" w:cs="Times New Roman"/>
          <w:b/>
          <w:sz w:val="28"/>
          <w:szCs w:val="28"/>
        </w:rPr>
      </w:pPr>
      <w:r w:rsidRPr="00353F72">
        <w:rPr>
          <w:rFonts w:ascii="Times New Roman" w:hAnsi="Times New Roman" w:cs="Times New Roman"/>
          <w:b/>
          <w:sz w:val="28"/>
          <w:szCs w:val="28"/>
        </w:rPr>
        <w:t xml:space="preserve">Председатель Совета депутатов </w:t>
      </w:r>
    </w:p>
    <w:p w:rsidR="00353F72" w:rsidRPr="00353F72" w:rsidRDefault="00353F72" w:rsidP="00353F72">
      <w:pPr>
        <w:pStyle w:val="a3"/>
        <w:rPr>
          <w:rFonts w:ascii="Times New Roman" w:hAnsi="Times New Roman" w:cs="Times New Roman"/>
          <w:b/>
          <w:sz w:val="28"/>
          <w:szCs w:val="28"/>
        </w:rPr>
      </w:pPr>
      <w:r w:rsidRPr="00353F72">
        <w:rPr>
          <w:rFonts w:ascii="Times New Roman" w:hAnsi="Times New Roman" w:cs="Times New Roman"/>
          <w:b/>
          <w:sz w:val="28"/>
          <w:szCs w:val="28"/>
        </w:rPr>
        <w:t>муниципального образования</w:t>
      </w:r>
    </w:p>
    <w:p w:rsidR="00353F72" w:rsidRPr="00B85F19" w:rsidRDefault="00353F72" w:rsidP="00353F72">
      <w:pPr>
        <w:pStyle w:val="a3"/>
        <w:rPr>
          <w:rFonts w:ascii="Times New Roman" w:hAnsi="Times New Roman" w:cs="Times New Roman"/>
          <w:sz w:val="28"/>
          <w:szCs w:val="28"/>
        </w:rPr>
      </w:pPr>
      <w:r w:rsidRPr="00353F72">
        <w:rPr>
          <w:rFonts w:ascii="Times New Roman" w:hAnsi="Times New Roman" w:cs="Times New Roman"/>
          <w:b/>
          <w:sz w:val="28"/>
          <w:szCs w:val="28"/>
        </w:rPr>
        <w:t xml:space="preserve">«Мухоршибирский район»                                              Б.Д. </w:t>
      </w:r>
      <w:proofErr w:type="spellStart"/>
      <w:r w:rsidRPr="00353F72">
        <w:rPr>
          <w:rFonts w:ascii="Times New Roman" w:hAnsi="Times New Roman" w:cs="Times New Roman"/>
          <w:b/>
          <w:sz w:val="28"/>
          <w:szCs w:val="28"/>
        </w:rPr>
        <w:t>Дашибальжиров</w:t>
      </w:r>
      <w:proofErr w:type="spellEnd"/>
    </w:p>
    <w:sectPr w:rsidR="00353F72" w:rsidRPr="00B85F19" w:rsidSect="000D3F6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6569F6"/>
    <w:multiLevelType w:val="multilevel"/>
    <w:tmpl w:val="B4AE011E"/>
    <w:lvl w:ilvl="0">
      <w:start w:val="1"/>
      <w:numFmt w:val="decimal"/>
      <w:lvlText w:val="%1."/>
      <w:lvlJc w:val="left"/>
      <w:pPr>
        <w:ind w:left="432" w:hanging="432"/>
      </w:pPr>
      <w:rPr>
        <w:rFonts w:hint="default"/>
      </w:rPr>
    </w:lvl>
    <w:lvl w:ilvl="1">
      <w:start w:val="1"/>
      <w:numFmt w:val="decimal"/>
      <w:lvlText w:val="%1.%2."/>
      <w:lvlJc w:val="left"/>
      <w:pPr>
        <w:ind w:left="1061" w:hanging="720"/>
      </w:pPr>
      <w:rPr>
        <w:rFonts w:hint="default"/>
      </w:rPr>
    </w:lvl>
    <w:lvl w:ilvl="2">
      <w:start w:val="1"/>
      <w:numFmt w:val="decimal"/>
      <w:lvlText w:val="%1.%2.%3."/>
      <w:lvlJc w:val="left"/>
      <w:pPr>
        <w:ind w:left="1402" w:hanging="720"/>
      </w:pPr>
      <w:rPr>
        <w:rFonts w:hint="default"/>
      </w:rPr>
    </w:lvl>
    <w:lvl w:ilvl="3">
      <w:start w:val="1"/>
      <w:numFmt w:val="decimal"/>
      <w:lvlText w:val="%1.%2.%3.%4."/>
      <w:lvlJc w:val="left"/>
      <w:pPr>
        <w:ind w:left="2103" w:hanging="1080"/>
      </w:pPr>
      <w:rPr>
        <w:rFonts w:hint="default"/>
      </w:rPr>
    </w:lvl>
    <w:lvl w:ilvl="4">
      <w:start w:val="1"/>
      <w:numFmt w:val="decimal"/>
      <w:lvlText w:val="%1.%2.%3.%4.%5."/>
      <w:lvlJc w:val="left"/>
      <w:pPr>
        <w:ind w:left="2444" w:hanging="1080"/>
      </w:pPr>
      <w:rPr>
        <w:rFonts w:hint="default"/>
      </w:rPr>
    </w:lvl>
    <w:lvl w:ilvl="5">
      <w:start w:val="1"/>
      <w:numFmt w:val="decimal"/>
      <w:lvlText w:val="%1.%2.%3.%4.%5.%6."/>
      <w:lvlJc w:val="left"/>
      <w:pPr>
        <w:ind w:left="3145" w:hanging="1440"/>
      </w:pPr>
      <w:rPr>
        <w:rFonts w:hint="default"/>
      </w:rPr>
    </w:lvl>
    <w:lvl w:ilvl="6">
      <w:start w:val="1"/>
      <w:numFmt w:val="decimal"/>
      <w:lvlText w:val="%1.%2.%3.%4.%5.%6.%7."/>
      <w:lvlJc w:val="left"/>
      <w:pPr>
        <w:ind w:left="3846" w:hanging="1800"/>
      </w:pPr>
      <w:rPr>
        <w:rFonts w:hint="default"/>
      </w:rPr>
    </w:lvl>
    <w:lvl w:ilvl="7">
      <w:start w:val="1"/>
      <w:numFmt w:val="decimal"/>
      <w:lvlText w:val="%1.%2.%3.%4.%5.%6.%7.%8."/>
      <w:lvlJc w:val="left"/>
      <w:pPr>
        <w:ind w:left="4187" w:hanging="1800"/>
      </w:pPr>
      <w:rPr>
        <w:rFonts w:hint="default"/>
      </w:rPr>
    </w:lvl>
    <w:lvl w:ilvl="8">
      <w:start w:val="1"/>
      <w:numFmt w:val="decimal"/>
      <w:lvlText w:val="%1.%2.%3.%4.%5.%6.%7.%8.%9."/>
      <w:lvlJc w:val="left"/>
      <w:pPr>
        <w:ind w:left="4888" w:hanging="2160"/>
      </w:pPr>
      <w:rPr>
        <w:rFonts w:hint="default"/>
      </w:rPr>
    </w:lvl>
  </w:abstractNum>
  <w:abstractNum w:abstractNumId="1">
    <w:nsid w:val="219E56D1"/>
    <w:multiLevelType w:val="hybridMultilevel"/>
    <w:tmpl w:val="DD70C774"/>
    <w:lvl w:ilvl="0" w:tplc="E640C52C">
      <w:start w:val="1"/>
      <w:numFmt w:val="decimal"/>
      <w:lvlText w:val="%1."/>
      <w:lvlJc w:val="left"/>
      <w:pPr>
        <w:ind w:left="1470" w:hanging="93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56070BB"/>
    <w:multiLevelType w:val="multilevel"/>
    <w:tmpl w:val="59A6B8C0"/>
    <w:lvl w:ilvl="0">
      <w:start w:val="1"/>
      <w:numFmt w:val="decimal"/>
      <w:lvlText w:val="%1."/>
      <w:lvlJc w:val="left"/>
      <w:pPr>
        <w:ind w:left="432" w:hanging="432"/>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
    <w:nsid w:val="40A94E35"/>
    <w:multiLevelType w:val="multilevel"/>
    <w:tmpl w:val="C204C164"/>
    <w:lvl w:ilvl="0">
      <w:start w:val="1"/>
      <w:numFmt w:val="decimal"/>
      <w:lvlText w:val="%1."/>
      <w:lvlJc w:val="left"/>
      <w:pPr>
        <w:ind w:left="927" w:hanging="360"/>
      </w:pPr>
      <w:rPr>
        <w:rFonts w:hint="default"/>
      </w:rPr>
    </w:lvl>
    <w:lvl w:ilvl="1">
      <w:start w:val="7"/>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4">
    <w:nsid w:val="47391527"/>
    <w:multiLevelType w:val="multilevel"/>
    <w:tmpl w:val="60447768"/>
    <w:lvl w:ilvl="0">
      <w:start w:val="1"/>
      <w:numFmt w:val="decimal"/>
      <w:lvlText w:val="%1."/>
      <w:lvlJc w:val="left"/>
      <w:pPr>
        <w:ind w:left="432" w:hanging="432"/>
      </w:pPr>
      <w:rPr>
        <w:rFonts w:hint="default"/>
      </w:rPr>
    </w:lvl>
    <w:lvl w:ilvl="1">
      <w:start w:val="5"/>
      <w:numFmt w:val="decimal"/>
      <w:lvlText w:val="%1.%2."/>
      <w:lvlJc w:val="left"/>
      <w:pPr>
        <w:ind w:left="1781" w:hanging="720"/>
      </w:pPr>
      <w:rPr>
        <w:rFonts w:hint="default"/>
      </w:rPr>
    </w:lvl>
    <w:lvl w:ilvl="2">
      <w:start w:val="1"/>
      <w:numFmt w:val="decimal"/>
      <w:lvlText w:val="%1.%2.%3."/>
      <w:lvlJc w:val="left"/>
      <w:pPr>
        <w:ind w:left="2842" w:hanging="720"/>
      </w:pPr>
      <w:rPr>
        <w:rFonts w:hint="default"/>
      </w:rPr>
    </w:lvl>
    <w:lvl w:ilvl="3">
      <w:start w:val="1"/>
      <w:numFmt w:val="decimal"/>
      <w:lvlText w:val="%1.%2.%3.%4."/>
      <w:lvlJc w:val="left"/>
      <w:pPr>
        <w:ind w:left="4263" w:hanging="1080"/>
      </w:pPr>
      <w:rPr>
        <w:rFonts w:hint="default"/>
      </w:rPr>
    </w:lvl>
    <w:lvl w:ilvl="4">
      <w:start w:val="1"/>
      <w:numFmt w:val="decimal"/>
      <w:lvlText w:val="%1.%2.%3.%4.%5."/>
      <w:lvlJc w:val="left"/>
      <w:pPr>
        <w:ind w:left="5324" w:hanging="1080"/>
      </w:pPr>
      <w:rPr>
        <w:rFonts w:hint="default"/>
      </w:rPr>
    </w:lvl>
    <w:lvl w:ilvl="5">
      <w:start w:val="1"/>
      <w:numFmt w:val="decimal"/>
      <w:lvlText w:val="%1.%2.%3.%4.%5.%6."/>
      <w:lvlJc w:val="left"/>
      <w:pPr>
        <w:ind w:left="6745" w:hanging="1440"/>
      </w:pPr>
      <w:rPr>
        <w:rFonts w:hint="default"/>
      </w:rPr>
    </w:lvl>
    <w:lvl w:ilvl="6">
      <w:start w:val="1"/>
      <w:numFmt w:val="decimal"/>
      <w:lvlText w:val="%1.%2.%3.%4.%5.%6.%7."/>
      <w:lvlJc w:val="left"/>
      <w:pPr>
        <w:ind w:left="8166" w:hanging="1800"/>
      </w:pPr>
      <w:rPr>
        <w:rFonts w:hint="default"/>
      </w:rPr>
    </w:lvl>
    <w:lvl w:ilvl="7">
      <w:start w:val="1"/>
      <w:numFmt w:val="decimal"/>
      <w:lvlText w:val="%1.%2.%3.%4.%5.%6.%7.%8."/>
      <w:lvlJc w:val="left"/>
      <w:pPr>
        <w:ind w:left="9227" w:hanging="1800"/>
      </w:pPr>
      <w:rPr>
        <w:rFonts w:hint="default"/>
      </w:rPr>
    </w:lvl>
    <w:lvl w:ilvl="8">
      <w:start w:val="1"/>
      <w:numFmt w:val="decimal"/>
      <w:lvlText w:val="%1.%2.%3.%4.%5.%6.%7.%8.%9."/>
      <w:lvlJc w:val="left"/>
      <w:pPr>
        <w:ind w:left="10648" w:hanging="2160"/>
      </w:pPr>
      <w:rPr>
        <w:rFonts w:hint="default"/>
      </w:rPr>
    </w:lvl>
  </w:abstractNum>
  <w:abstractNum w:abstractNumId="5">
    <w:nsid w:val="523B5F35"/>
    <w:multiLevelType w:val="multilevel"/>
    <w:tmpl w:val="9A2ABD14"/>
    <w:lvl w:ilvl="0">
      <w:start w:val="1"/>
      <w:numFmt w:val="decimal"/>
      <w:lvlText w:val="%1."/>
      <w:lvlJc w:val="left"/>
      <w:pPr>
        <w:ind w:left="504" w:hanging="504"/>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nsid w:val="5E7506F9"/>
    <w:multiLevelType w:val="multilevel"/>
    <w:tmpl w:val="6FA6CD18"/>
    <w:lvl w:ilvl="0">
      <w:start w:val="1"/>
      <w:numFmt w:val="decimal"/>
      <w:lvlText w:val="%1."/>
      <w:lvlJc w:val="left"/>
      <w:pPr>
        <w:ind w:left="432" w:hanging="432"/>
      </w:pPr>
      <w:rPr>
        <w:rFonts w:hint="default"/>
      </w:rPr>
    </w:lvl>
    <w:lvl w:ilvl="1">
      <w:start w:val="3"/>
      <w:numFmt w:val="decimal"/>
      <w:lvlText w:val="%1.%2."/>
      <w:lvlJc w:val="left"/>
      <w:pPr>
        <w:ind w:left="1061" w:hanging="720"/>
      </w:pPr>
      <w:rPr>
        <w:rFonts w:hint="default"/>
      </w:rPr>
    </w:lvl>
    <w:lvl w:ilvl="2">
      <w:start w:val="1"/>
      <w:numFmt w:val="decimal"/>
      <w:lvlText w:val="%1.%2.%3."/>
      <w:lvlJc w:val="left"/>
      <w:pPr>
        <w:ind w:left="1402" w:hanging="720"/>
      </w:pPr>
      <w:rPr>
        <w:rFonts w:hint="default"/>
      </w:rPr>
    </w:lvl>
    <w:lvl w:ilvl="3">
      <w:start w:val="1"/>
      <w:numFmt w:val="decimal"/>
      <w:lvlText w:val="%1.%2.%3.%4."/>
      <w:lvlJc w:val="left"/>
      <w:pPr>
        <w:ind w:left="2103" w:hanging="1080"/>
      </w:pPr>
      <w:rPr>
        <w:rFonts w:hint="default"/>
      </w:rPr>
    </w:lvl>
    <w:lvl w:ilvl="4">
      <w:start w:val="1"/>
      <w:numFmt w:val="decimal"/>
      <w:lvlText w:val="%1.%2.%3.%4.%5."/>
      <w:lvlJc w:val="left"/>
      <w:pPr>
        <w:ind w:left="2444" w:hanging="1080"/>
      </w:pPr>
      <w:rPr>
        <w:rFonts w:hint="default"/>
      </w:rPr>
    </w:lvl>
    <w:lvl w:ilvl="5">
      <w:start w:val="1"/>
      <w:numFmt w:val="decimal"/>
      <w:lvlText w:val="%1.%2.%3.%4.%5.%6."/>
      <w:lvlJc w:val="left"/>
      <w:pPr>
        <w:ind w:left="3145" w:hanging="1440"/>
      </w:pPr>
      <w:rPr>
        <w:rFonts w:hint="default"/>
      </w:rPr>
    </w:lvl>
    <w:lvl w:ilvl="6">
      <w:start w:val="1"/>
      <w:numFmt w:val="decimal"/>
      <w:lvlText w:val="%1.%2.%3.%4.%5.%6.%7."/>
      <w:lvlJc w:val="left"/>
      <w:pPr>
        <w:ind w:left="3846" w:hanging="1800"/>
      </w:pPr>
      <w:rPr>
        <w:rFonts w:hint="default"/>
      </w:rPr>
    </w:lvl>
    <w:lvl w:ilvl="7">
      <w:start w:val="1"/>
      <w:numFmt w:val="decimal"/>
      <w:lvlText w:val="%1.%2.%3.%4.%5.%6.%7.%8."/>
      <w:lvlJc w:val="left"/>
      <w:pPr>
        <w:ind w:left="4187" w:hanging="1800"/>
      </w:pPr>
      <w:rPr>
        <w:rFonts w:hint="default"/>
      </w:rPr>
    </w:lvl>
    <w:lvl w:ilvl="8">
      <w:start w:val="1"/>
      <w:numFmt w:val="decimal"/>
      <w:lvlText w:val="%1.%2.%3.%4.%5.%6.%7.%8.%9."/>
      <w:lvlJc w:val="left"/>
      <w:pPr>
        <w:ind w:left="4888" w:hanging="2160"/>
      </w:pPr>
      <w:rPr>
        <w:rFonts w:hint="default"/>
      </w:rPr>
    </w:lvl>
  </w:abstractNum>
  <w:abstractNum w:abstractNumId="7">
    <w:nsid w:val="74A47B4B"/>
    <w:multiLevelType w:val="hybridMultilevel"/>
    <w:tmpl w:val="696EFA3A"/>
    <w:lvl w:ilvl="0" w:tplc="04190011">
      <w:start w:val="1"/>
      <w:numFmt w:val="decimal"/>
      <w:lvlText w:val="%1)"/>
      <w:lvlJc w:val="left"/>
      <w:pPr>
        <w:ind w:left="1780" w:hanging="360"/>
      </w:pPr>
    </w:lvl>
    <w:lvl w:ilvl="1" w:tplc="04190019" w:tentative="1">
      <w:start w:val="1"/>
      <w:numFmt w:val="lowerLetter"/>
      <w:lvlText w:val="%2."/>
      <w:lvlJc w:val="left"/>
      <w:pPr>
        <w:ind w:left="2500" w:hanging="360"/>
      </w:pPr>
    </w:lvl>
    <w:lvl w:ilvl="2" w:tplc="0419001B" w:tentative="1">
      <w:start w:val="1"/>
      <w:numFmt w:val="lowerRoman"/>
      <w:lvlText w:val="%3."/>
      <w:lvlJc w:val="right"/>
      <w:pPr>
        <w:ind w:left="3220" w:hanging="180"/>
      </w:pPr>
    </w:lvl>
    <w:lvl w:ilvl="3" w:tplc="0419000F" w:tentative="1">
      <w:start w:val="1"/>
      <w:numFmt w:val="decimal"/>
      <w:lvlText w:val="%4."/>
      <w:lvlJc w:val="left"/>
      <w:pPr>
        <w:ind w:left="3940" w:hanging="360"/>
      </w:pPr>
    </w:lvl>
    <w:lvl w:ilvl="4" w:tplc="04190019" w:tentative="1">
      <w:start w:val="1"/>
      <w:numFmt w:val="lowerLetter"/>
      <w:lvlText w:val="%5."/>
      <w:lvlJc w:val="left"/>
      <w:pPr>
        <w:ind w:left="4660" w:hanging="360"/>
      </w:pPr>
    </w:lvl>
    <w:lvl w:ilvl="5" w:tplc="0419001B" w:tentative="1">
      <w:start w:val="1"/>
      <w:numFmt w:val="lowerRoman"/>
      <w:lvlText w:val="%6."/>
      <w:lvlJc w:val="right"/>
      <w:pPr>
        <w:ind w:left="5380" w:hanging="180"/>
      </w:pPr>
    </w:lvl>
    <w:lvl w:ilvl="6" w:tplc="0419000F" w:tentative="1">
      <w:start w:val="1"/>
      <w:numFmt w:val="decimal"/>
      <w:lvlText w:val="%7."/>
      <w:lvlJc w:val="left"/>
      <w:pPr>
        <w:ind w:left="6100" w:hanging="360"/>
      </w:pPr>
    </w:lvl>
    <w:lvl w:ilvl="7" w:tplc="04190019" w:tentative="1">
      <w:start w:val="1"/>
      <w:numFmt w:val="lowerLetter"/>
      <w:lvlText w:val="%8."/>
      <w:lvlJc w:val="left"/>
      <w:pPr>
        <w:ind w:left="6820" w:hanging="360"/>
      </w:pPr>
    </w:lvl>
    <w:lvl w:ilvl="8" w:tplc="0419001B" w:tentative="1">
      <w:start w:val="1"/>
      <w:numFmt w:val="lowerRoman"/>
      <w:lvlText w:val="%9."/>
      <w:lvlJc w:val="right"/>
      <w:pPr>
        <w:ind w:left="7540" w:hanging="180"/>
      </w:pPr>
    </w:lvl>
  </w:abstractNum>
  <w:abstractNum w:abstractNumId="8">
    <w:nsid w:val="78FB1AD6"/>
    <w:multiLevelType w:val="multilevel"/>
    <w:tmpl w:val="712AF950"/>
    <w:lvl w:ilvl="0">
      <w:start w:val="1"/>
      <w:numFmt w:val="decimal"/>
      <w:lvlText w:val="%1."/>
      <w:lvlJc w:val="left"/>
      <w:pPr>
        <w:ind w:left="432" w:hanging="432"/>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8"/>
  </w:num>
  <w:num w:numId="5">
    <w:abstractNumId w:val="5"/>
  </w:num>
  <w:num w:numId="6">
    <w:abstractNumId w:val="7"/>
  </w:num>
  <w:num w:numId="7">
    <w:abstractNumId w:val="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doNotDisplayPageBoundaries/>
  <w:proofState w:spelling="clean" w:grammar="clean"/>
  <w:defaultTabStop w:val="708"/>
  <w:characterSpacingControl w:val="doNotCompress"/>
  <w:compat/>
  <w:rsids>
    <w:rsidRoot w:val="00EF0E22"/>
    <w:rsid w:val="0003539D"/>
    <w:rsid w:val="00067596"/>
    <w:rsid w:val="0009742E"/>
    <w:rsid w:val="000E0826"/>
    <w:rsid w:val="00152106"/>
    <w:rsid w:val="001645E6"/>
    <w:rsid w:val="002033AD"/>
    <w:rsid w:val="00240045"/>
    <w:rsid w:val="00315184"/>
    <w:rsid w:val="00353F72"/>
    <w:rsid w:val="003C4818"/>
    <w:rsid w:val="003D4E20"/>
    <w:rsid w:val="00537BFB"/>
    <w:rsid w:val="00563D65"/>
    <w:rsid w:val="005F350D"/>
    <w:rsid w:val="005F7C9C"/>
    <w:rsid w:val="00632BE5"/>
    <w:rsid w:val="0069235C"/>
    <w:rsid w:val="006A076E"/>
    <w:rsid w:val="00722BC6"/>
    <w:rsid w:val="0083232D"/>
    <w:rsid w:val="008727EF"/>
    <w:rsid w:val="00881455"/>
    <w:rsid w:val="008B4ED7"/>
    <w:rsid w:val="008C65B7"/>
    <w:rsid w:val="009D222E"/>
    <w:rsid w:val="009D24F9"/>
    <w:rsid w:val="00A76FB7"/>
    <w:rsid w:val="00AF521B"/>
    <w:rsid w:val="00B02A58"/>
    <w:rsid w:val="00B03A3C"/>
    <w:rsid w:val="00B85F19"/>
    <w:rsid w:val="00C46FE6"/>
    <w:rsid w:val="00C87530"/>
    <w:rsid w:val="00C90D3A"/>
    <w:rsid w:val="00D500A2"/>
    <w:rsid w:val="00D97573"/>
    <w:rsid w:val="00DB18EC"/>
    <w:rsid w:val="00E449A9"/>
    <w:rsid w:val="00E942DE"/>
    <w:rsid w:val="00EF0E22"/>
    <w:rsid w:val="00F02464"/>
    <w:rsid w:val="00F0516C"/>
    <w:rsid w:val="00F9692F"/>
    <w:rsid w:val="00FC10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5184"/>
  </w:style>
  <w:style w:type="paragraph" w:styleId="1">
    <w:name w:val="heading 1"/>
    <w:basedOn w:val="a"/>
    <w:next w:val="a"/>
    <w:link w:val="10"/>
    <w:qFormat/>
    <w:rsid w:val="00B85F19"/>
    <w:pPr>
      <w:keepNext/>
      <w:spacing w:after="0" w:line="240" w:lineRule="auto"/>
      <w:jc w:val="center"/>
      <w:outlineLvl w:val="0"/>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F0E2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F0E22"/>
    <w:pPr>
      <w:widowControl w:val="0"/>
      <w:autoSpaceDE w:val="0"/>
      <w:autoSpaceDN w:val="0"/>
      <w:spacing w:after="0" w:line="240" w:lineRule="auto"/>
    </w:pPr>
    <w:rPr>
      <w:rFonts w:ascii="Calibri" w:eastAsia="Times New Roman" w:hAnsi="Calibri" w:cs="Calibri"/>
      <w:b/>
      <w:szCs w:val="20"/>
      <w:lang w:eastAsia="ru-RU"/>
    </w:rPr>
  </w:style>
  <w:style w:type="character" w:customStyle="1" w:styleId="10">
    <w:name w:val="Заголовок 1 Знак"/>
    <w:basedOn w:val="a0"/>
    <w:link w:val="1"/>
    <w:rsid w:val="00B85F19"/>
    <w:rPr>
      <w:rFonts w:ascii="Times New Roman" w:eastAsia="Times New Roman" w:hAnsi="Times New Roman" w:cs="Times New Roman"/>
      <w:sz w:val="28"/>
      <w:szCs w:val="24"/>
      <w:lang w:eastAsia="ru-RU"/>
    </w:rPr>
  </w:style>
  <w:style w:type="paragraph" w:styleId="a3">
    <w:name w:val="No Spacing"/>
    <w:uiPriority w:val="1"/>
    <w:qFormat/>
    <w:rsid w:val="00B85F19"/>
    <w:pPr>
      <w:spacing w:after="0" w:line="240" w:lineRule="auto"/>
    </w:pPr>
  </w:style>
  <w:style w:type="character" w:styleId="a4">
    <w:name w:val="Hyperlink"/>
    <w:basedOn w:val="a0"/>
    <w:uiPriority w:val="99"/>
    <w:semiHidden/>
    <w:unhideWhenUsed/>
    <w:rsid w:val="00067596"/>
    <w:rPr>
      <w:color w:val="0000FF"/>
      <w:u w:val="single"/>
    </w:rPr>
  </w:style>
</w:styles>
</file>

<file path=word/webSettings.xml><?xml version="1.0" encoding="utf-8"?>
<w:webSettings xmlns:r="http://schemas.openxmlformats.org/officeDocument/2006/relationships" xmlns:w="http://schemas.openxmlformats.org/wordprocessingml/2006/main">
  <w:divs>
    <w:div w:id="112619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423</TotalTime>
  <Pages>3</Pages>
  <Words>836</Words>
  <Characters>4766</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dc:creator>
  <cp:lastModifiedBy>Urist</cp:lastModifiedBy>
  <cp:revision>22</cp:revision>
  <cp:lastPrinted>2022-07-12T05:36:00Z</cp:lastPrinted>
  <dcterms:created xsi:type="dcterms:W3CDTF">2021-11-23T03:14:00Z</dcterms:created>
  <dcterms:modified xsi:type="dcterms:W3CDTF">2023-02-03T02:42:00Z</dcterms:modified>
</cp:coreProperties>
</file>